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2017年4月28日 (周五) 下午 14:00~17:00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1、董事会秘书何志民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2、财务总监霍海华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3、经理高  龙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4、证券事务白  疆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5、秘书江萍华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1、公司今年有没有分红计划？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公司近期尚无分红计划。谢谢您的关注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2、二季度，公司在主要经营项目上，有哪些大的投入？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您好！公司将根据募投项目情况逐步安排，相关募投项目在公司招股说明书上已经有进行详细的阐述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3、作为新上市的公司，公司以什么为核心竞争力？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您好，感谢您对公司的关注！公司的核心竞争力已经在招股说明书上就行了详细阐述！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4、公司近期还有无分红的打算？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公司近期尚无分红计划。谢谢您的关注。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5、今年公司有没有分红计划？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公司近期尚无分红计划。谢谢您的关注。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6、公司面临的市场风险是什么？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你好，在市场上，公司主要受到了市场竞争的激烈，产品价格下降的风险。公司将充分发挥自身的各项优势，加大市场开拓力度，稳固和提升公司的市场份额。谢谢关注！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7、在售后服务方面，公司的优势有哪些？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你好，公司售后服务方面的优势，在招股说明书有详细的阐述，请参阅，谢谢。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8、请问公司今年发展重点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你好，公司专注于电梯的研发、生产、销售、安装、维保产业链。谢谢。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9、未来几年公司是否考虑转型？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你好，公司专注于电梯的研发、生产、销售、安装、维保产业链。如有涉及其他行业，公司将及时向广大投资者披露相关信息。谢谢。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10、公司最近有没有大的收购动作？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你好，公司如有大的收购动作，会及时通过指定媒体向广大投资者披露，谢谢。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11、公司一季度净利润如何？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你好！公司一季报已披露，请到正规网站查询。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12、请问公司近期是否纯在股东违规减持？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你好，公司不存在股东违规减持，谢谢。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13、公司一季度业绩预期会有一个什么样的增幅？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你好，公司第一季度报告，已于4月27日公告披露，谢谢。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14、电梯安全事故频出，面对产品安全方面，公司有哪些加强措施？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你好，公司始终将产品的安全性能和质量当做我们的生命线，公司将一如既往的为市场提供安全优质的电梯。谢谢。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15、请问公司针对自身的弱势已经有何改善的方针？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您好，公司针对自身弱势，会不断巩固现有的市场地位，提升产品品质，夯实发展基础。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16、请问公司具体经营目标及计划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第一、为市场提供安全的电梯及优质的售后服务；第二、在国内扩大产品的市场宣传，提升产品市场占有率；第三、利用一带一路的契机，凭借公司海外市场的拓展经验，让世界认可中国制造。谢谢！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17、对目前二级市场股价如何看待?能否反映贵公司的现有价值?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感谢您对公司的关注。二级市场股价和估值受经济环境和投资者偏好等多重因素影响。投资者的信心最终来源于公司业务的持续发展，公司将一如既往地本着诚信勤勉的工作态度，努力做好各项工作，以创造更加优良的业绩来回报广大投资者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18、请问作为公司，你们是如何进行市值管理的？有何不足？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您好！公司一直非常重视市值管理，但做的还不够。公司将主动与投资者交流，通过参加策略会、路演等多途径积极宣传公司，让投资者更深入了解公司战略、比较竞争优势等方面工作还有待加强。谢谢！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19、请问公司目前营业外收入主要来自哪里？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你好！公司目前营业外收入主要来自政府补助及非流动资产处置损益。谢谢！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20、如何看待"市值管理"?是否有必要实施"市值管理"?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您好，市值管理是一项长期、系统的工作，公司会通过制定正确发展战略、完善公司治理、改进经营管理，可持续地创造公司价值。谢谢！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21、公司有没有计划扩大经营范围？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你好，公司如扩大经营范围，将及时的向广大投资者披露相关信息。谢谢。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22、针对市场上对贵公司的股价恶意炒作行为，公司有哪些应对措施？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你好，公司严格遵守股票上市规则的要求，禁止和杜绝任何恶意炒作行为。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23、对于电梯市场的竞争，公司如何提升自己的价值？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你好，公司将一如既往的加大产品研发的投入，将最安全的电梯、优质的产品质量，贴心的售后服务提供给消费者。谢谢。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24、公司未来会不会涉及其他行业？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你好，公司专注于电梯的研发、生产、销售、安装、维保产业链。如有涉及其他行业，公司将及时向广大投资者披露相关信息。谢谢。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25、公司的制度建设是否跟得上发展?？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你好，公司为了符合企业发展的要求，建立了完善的治理体系、内控体系。谢谢。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26、公司在产品研发上投入力度如何？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你好，请参阅公司招股说明书，谢谢。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27、公司业务覆盖范围有多广？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你好，公司专注于电梯的研发、生产、销售、安装、维保产业链，谢谢。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28、公司目前有多少员工？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你好，请参阅公司招股说明书，谢谢。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29、公司有信心完成今年的经营目标吗？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你好，必须有。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30、公司主要竞争对手包括哪些公司？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 xml:space="preserve">你好，公司对同行业企业，在招股说明书中作了详细的比较分析，请参阅相关信息，谢谢。 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31、公司处于行业中的什么位置？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你好，公司对处于行业中的位置，在招股说明书中作了详细的阐述，请参阅相关信息，谢谢。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32、请问公司近期有对外无股权投资计划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你好，公司近期暂无对外股权投资计划，如有，公司将严格按照相关法律法规，及时、真实、完整的披露相关信息，谢谢。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33、公司最近有没有重组意向？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你好，公司暂无重组计划，如有，公司将根据相关法律法规，及时向投资者如实披露相关信息。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34、请问公司今后发展重点放在哪里？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你好，公司未来将进一步夯实电梯主业，做强做大，谢谢。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35、公司和行业其他知名公司比有什么优势？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你好，公司在产品、技术、市场拓展等方面与同行比较均有自己独特的优势，并已在公司招股说明书详细阐述，请参阅相关信息，谢谢。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36、请问公司高管持股详细情况如何？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你好，请详见公司招股说明书，谢谢。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37、请问公司最近会有什么值得期待的利好消息吗？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尊敬的投资金者：您好！关于公司重大信息，请您关注公司公告。谢谢！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38、请问认为公司上市以来，运作是否规范？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公司上市以来严格按照上市公司的有关规定规范运作。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10:37:42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